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38" w:rsidRDefault="001F7A38" w:rsidP="001F7A38">
      <w:pPr>
        <w:adjustRightInd w:val="0"/>
        <w:spacing w:line="640" w:lineRule="exact"/>
        <w:jc w:val="left"/>
        <w:textAlignment w:val="baseline"/>
        <w:rPr>
          <w:rFonts w:ascii="Times New Roman" w:eastAsia="黑体" w:hAnsi="Times New Roman"/>
          <w:b/>
          <w:kern w:val="0"/>
          <w:sz w:val="32"/>
          <w:szCs w:val="32"/>
        </w:rPr>
      </w:pPr>
      <w:r>
        <w:rPr>
          <w:rFonts w:ascii="Times New Roman" w:eastAsia="黑体" w:hAnsi="Times New Roman"/>
          <w:b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/>
          <w:kern w:val="0"/>
          <w:sz w:val="32"/>
          <w:szCs w:val="32"/>
        </w:rPr>
        <w:t>2</w:t>
      </w:r>
    </w:p>
    <w:p w:rsidR="001F7A38" w:rsidRDefault="001F7A38" w:rsidP="001F7A38">
      <w:pPr>
        <w:adjustRightInd w:val="0"/>
        <w:spacing w:line="640" w:lineRule="exact"/>
        <w:jc w:val="left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p w:rsidR="001F7A38" w:rsidRDefault="001F7A38" w:rsidP="001F7A38">
      <w:pPr>
        <w:overflowPunct w:val="0"/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b/>
          <w:sz w:val="44"/>
          <w:szCs w:val="44"/>
        </w:rPr>
      </w:pPr>
      <w:r>
        <w:rPr>
          <w:rFonts w:ascii="Times New Roman" w:eastAsia="方正小标宋_GBK" w:hAnsi="Times New Roman"/>
          <w:b/>
          <w:sz w:val="44"/>
          <w:szCs w:val="44"/>
        </w:rPr>
        <w:t>浙江省习近平新时代中国特色</w:t>
      </w:r>
    </w:p>
    <w:p w:rsidR="001F7A38" w:rsidRDefault="001F7A38" w:rsidP="001F7A38">
      <w:pPr>
        <w:overflowPunct w:val="0"/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b/>
          <w:sz w:val="44"/>
          <w:szCs w:val="44"/>
        </w:rPr>
      </w:pPr>
      <w:r>
        <w:rPr>
          <w:rFonts w:ascii="Times New Roman" w:eastAsia="方正小标宋_GBK" w:hAnsi="Times New Roman"/>
          <w:b/>
          <w:sz w:val="44"/>
          <w:szCs w:val="44"/>
        </w:rPr>
        <w:t>社会主义思想研究中心常规课题</w:t>
      </w:r>
    </w:p>
    <w:p w:rsidR="001F7A38" w:rsidRDefault="001F7A38" w:rsidP="001F7A38">
      <w:pPr>
        <w:overflowPunct w:val="0"/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b/>
          <w:sz w:val="44"/>
          <w:szCs w:val="44"/>
        </w:rPr>
      </w:pPr>
      <w:r>
        <w:rPr>
          <w:rFonts w:ascii="Times New Roman" w:eastAsia="方正小标宋_GBK" w:hAnsi="Times New Roman"/>
          <w:b/>
          <w:sz w:val="44"/>
          <w:szCs w:val="44"/>
        </w:rPr>
        <w:t>申</w:t>
      </w:r>
      <w:r>
        <w:rPr>
          <w:rFonts w:ascii="Times New Roman" w:eastAsia="方正小标宋_GBK" w:hAnsi="Times New Roman"/>
          <w:b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/>
          <w:sz w:val="44"/>
          <w:szCs w:val="44"/>
        </w:rPr>
        <w:t>报</w:t>
      </w:r>
      <w:r>
        <w:rPr>
          <w:rFonts w:ascii="Times New Roman" w:eastAsia="方正小标宋_GBK" w:hAnsi="Times New Roman"/>
          <w:b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/>
          <w:sz w:val="44"/>
          <w:szCs w:val="44"/>
        </w:rPr>
        <w:t>表</w:t>
      </w:r>
    </w:p>
    <w:p w:rsidR="001F7A38" w:rsidRDefault="001F7A38" w:rsidP="001F7A38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F7A38" w:rsidRDefault="001F7A38" w:rsidP="001F7A38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18"/>
        <w:gridCol w:w="5528"/>
      </w:tblGrid>
      <w:tr w:rsidR="001F7A38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1F7A38" w:rsidRDefault="001F7A38" w:rsidP="00DD2E06">
            <w:pPr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1F7A38" w:rsidRDefault="001F7A38" w:rsidP="00DD2E06">
            <w:pPr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1F7A38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1F7A38" w:rsidRDefault="001F7A38" w:rsidP="00DD2E06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课题</w:t>
            </w:r>
            <w:r>
              <w:rPr>
                <w:rFonts w:ascii="宋体" w:hAnsi="宋体"/>
                <w:bCs/>
                <w:sz w:val="32"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1F7A38" w:rsidRDefault="001F7A38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1F7A38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1F7A38" w:rsidRDefault="001F7A38" w:rsidP="00DD2E06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1F7A38" w:rsidRDefault="001F7A38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1F7A38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1F7A38" w:rsidRDefault="001F7A38" w:rsidP="00DD2E06">
            <w:pPr>
              <w:adjustRightInd w:val="0"/>
              <w:snapToGrid w:val="0"/>
              <w:jc w:val="left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/>
                <w:bCs/>
                <w:sz w:val="32"/>
                <w:szCs w:val="32"/>
              </w:rPr>
              <w:t>负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32"/>
                <w:szCs w:val="32"/>
              </w:rPr>
              <w:t>责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32"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1F7A38" w:rsidRDefault="001F7A38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1F7A38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1F7A38" w:rsidRDefault="001F7A38" w:rsidP="00DD2E06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1F7A38" w:rsidRDefault="001F7A38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1F7A38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1F7A38" w:rsidRDefault="001F7A38" w:rsidP="00DD2E06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1F7A38" w:rsidRDefault="001F7A38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</w:tbl>
    <w:p w:rsidR="001F7A38" w:rsidRDefault="001F7A38" w:rsidP="001F7A38"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 w:rsidR="001F7A38" w:rsidRDefault="001F7A38" w:rsidP="001F7A38"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 w:rsidR="001F7A38" w:rsidRDefault="001F7A38" w:rsidP="001F7A38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浙江省习近平新时代中国特色社会主义思想</w:t>
      </w:r>
    </w:p>
    <w:p w:rsidR="001F7A38" w:rsidRDefault="001F7A38" w:rsidP="001F7A38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研究中心综合协调办公室</w:t>
      </w:r>
    </w:p>
    <w:p w:rsidR="001F7A38" w:rsidRDefault="001F7A38" w:rsidP="001F7A38">
      <w:pPr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</w:p>
    <w:p w:rsidR="001F7A38" w:rsidRDefault="001F7A38" w:rsidP="001F7A38"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sz w:val="36"/>
          <w:szCs w:val="36"/>
        </w:rPr>
        <w:br w:type="page"/>
      </w:r>
      <w:r>
        <w:rPr>
          <w:rFonts w:hint="eastAsia"/>
          <w:bCs/>
          <w:sz w:val="28"/>
          <w:szCs w:val="28"/>
        </w:rPr>
        <w:lastRenderedPageBreak/>
        <w:t>申请者承诺：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eastAsia="仿宋_GB2312" w:hint="eastAsia"/>
          <w:sz w:val="26"/>
          <w:szCs w:val="26"/>
        </w:rPr>
        <w:t>公正性。如获准立项，我承诺以本表为有约束力的协议，遵守浙江省习近平新时代中国特色社会主义思想研究中心（以下简称“中心”）综合协调办、浙江省社科工作办的有关规定，崇尚精品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按计划认真开展研究工作，取得预期研究成果。“中心”综合协调办有权使用本表所有数据和资料。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1F7A38" w:rsidRDefault="001F7A38" w:rsidP="001F7A38">
      <w:pPr>
        <w:snapToGrid w:val="0"/>
        <w:spacing w:line="300" w:lineRule="auto"/>
        <w:ind w:firstLineChars="850" w:firstLine="221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 w:hint="eastAsia"/>
          <w:sz w:val="26"/>
          <w:szCs w:val="26"/>
        </w:rPr>
        <w:t xml:space="preserve">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 w:hint="eastAsia"/>
          <w:sz w:val="26"/>
          <w:szCs w:val="26"/>
        </w:rPr>
        <w:t xml:space="preserve">  </w:t>
      </w:r>
      <w:r>
        <w:rPr>
          <w:rFonts w:eastAsia="仿宋_GB2312" w:hint="eastAsia"/>
          <w:sz w:val="26"/>
          <w:szCs w:val="26"/>
        </w:rPr>
        <w:t>日</w:t>
      </w:r>
    </w:p>
    <w:p w:rsidR="001F7A38" w:rsidRDefault="001F7A38" w:rsidP="001F7A38">
      <w:pPr>
        <w:snapToGrid w:val="0"/>
        <w:spacing w:line="300" w:lineRule="auto"/>
        <w:rPr>
          <w:sz w:val="28"/>
          <w:szCs w:val="28"/>
        </w:rPr>
      </w:pPr>
    </w:p>
    <w:p w:rsidR="001F7A38" w:rsidRDefault="001F7A38" w:rsidP="001F7A38"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承担单位承诺：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eastAsia="仿宋_GB2312" w:hint="eastAsia"/>
          <w:sz w:val="26"/>
          <w:szCs w:val="26"/>
        </w:rPr>
        <w:t>公正性。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单位（盖章）：</w:t>
      </w:r>
    </w:p>
    <w:p w:rsidR="001F7A38" w:rsidRDefault="001F7A38" w:rsidP="001F7A38">
      <w:pPr>
        <w:snapToGrid w:val="0"/>
        <w:spacing w:line="300" w:lineRule="auto"/>
        <w:ind w:firstLineChars="631" w:firstLine="1641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 w:hint="eastAsia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 w:hint="eastAsia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日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1F7A38" w:rsidRDefault="001F7A38" w:rsidP="001F7A38"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填表说明：</w:t>
      </w:r>
    </w:p>
    <w:p w:rsidR="001F7A38" w:rsidRDefault="001F7A38" w:rsidP="001F7A38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1.本表要求用计算机如实填写，A3纸双面打印，中缝装订。</w:t>
      </w:r>
    </w:p>
    <w:p w:rsidR="001F7A38" w:rsidRDefault="001F7A38" w:rsidP="001F7A38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2.“课题类别”“成果形式”等栏目的填写应与数据表选择的内容一致。</w:t>
      </w:r>
    </w:p>
    <w:p w:rsidR="001F7A38" w:rsidRDefault="001F7A38" w:rsidP="001F7A38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3.</w:t>
      </w:r>
      <w:r>
        <w:rPr>
          <w:rFonts w:eastAsia="仿宋_GB2312" w:hint="eastAsia"/>
          <w:sz w:val="26"/>
          <w:szCs w:val="26"/>
        </w:rPr>
        <w:t>数据表中“申请级别”以及“预期成果”等栏目的填写，请直接在选中的分类编号上打“√”。预期成果形式为论文的，填写篇数，其它填写字数。</w:t>
      </w:r>
    </w:p>
    <w:p w:rsidR="001F7A38" w:rsidRDefault="001F7A38" w:rsidP="001F7A38">
      <w:pPr>
        <w:adjustRightInd w:val="0"/>
        <w:snapToGrid w:val="0"/>
        <w:rPr>
          <w:rFonts w:ascii="宋体" w:hAnsi="宋体"/>
          <w:bCs/>
          <w:sz w:val="28"/>
          <w:szCs w:val="28"/>
        </w:rPr>
      </w:pPr>
    </w:p>
    <w:p w:rsidR="001F7A38" w:rsidRDefault="001F7A38" w:rsidP="001F7A38">
      <w:pPr>
        <w:widowControl/>
        <w:jc w:val="lef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 w:rsidR="001F7A38" w:rsidTr="00DD2E06">
        <w:trPr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 w:hAnsi="宋体"/>
                <w:strike/>
                <w:szCs w:val="21"/>
              </w:rPr>
            </w:pPr>
          </w:p>
        </w:tc>
      </w:tr>
      <w:tr w:rsidR="001F7A38" w:rsidTr="00DD2E06">
        <w:trPr>
          <w:cantSplit/>
          <w:trHeight w:val="89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widowControl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1.是  2.否</w:t>
            </w:r>
          </w:p>
        </w:tc>
      </w:tr>
      <w:tr w:rsidR="001F7A38" w:rsidTr="00DD2E0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E-mail: </w:t>
            </w:r>
          </w:p>
        </w:tc>
      </w:tr>
      <w:tr w:rsidR="001F7A38" w:rsidTr="00DD2E06">
        <w:trPr>
          <w:cantSplit/>
          <w:trHeight w:val="66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主要参加者</w:t>
            </w:r>
          </w:p>
        </w:tc>
      </w:tr>
      <w:tr w:rsidR="001F7A38" w:rsidTr="00DD2E06">
        <w:trPr>
          <w:cantSplit/>
          <w:trHeight w:val="8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</w:tr>
      <w:tr w:rsidR="001F7A38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预期成果</w:t>
            </w:r>
          </w:p>
        </w:tc>
        <w:tc>
          <w:tcPr>
            <w:tcW w:w="5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1.专著2.论文  3.研究报告   4.其它：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字数（论文篇数）：</w:t>
            </w:r>
          </w:p>
        </w:tc>
      </w:tr>
      <w:tr w:rsidR="001F7A38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成果去向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1.公开出版  2.公开发表  3.提交相关部门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预计完成时间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ind w:firstLineChars="200" w:firstLine="42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  日</w:t>
            </w:r>
          </w:p>
        </w:tc>
      </w:tr>
    </w:tbl>
    <w:p w:rsidR="001F7A38" w:rsidRDefault="001F7A38" w:rsidP="001F7A38">
      <w:pPr>
        <w:adjustRightInd w:val="0"/>
        <w:snapToGrid w:val="0"/>
        <w:spacing w:line="288" w:lineRule="auto"/>
        <w:rPr>
          <w:rFonts w:ascii="宋体"/>
          <w:bCs/>
          <w:sz w:val="18"/>
          <w:szCs w:val="18"/>
        </w:rPr>
      </w:pPr>
      <w:r>
        <w:rPr>
          <w:rFonts w:ascii="宋体"/>
          <w:bCs/>
          <w:sz w:val="28"/>
          <w:szCs w:val="28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二、课题设计论证</w:t>
      </w:r>
      <w:r>
        <w:rPr>
          <w:rFonts w:ascii="宋体" w:hint="eastAsia"/>
          <w:szCs w:val="21"/>
        </w:rPr>
        <w:t>（可加页）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7A38" w:rsidTr="00DD2E06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填写参考提示：</w:t>
            </w:r>
          </w:p>
          <w:p w:rsidR="001F7A38" w:rsidRDefault="001F7A38" w:rsidP="00DD2E0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选题</w:t>
            </w:r>
            <w:r>
              <w:rPr>
                <w:rFonts w:ascii="仿宋" w:eastAsia="仿宋" w:hAnsi="仿宋"/>
                <w:sz w:val="24"/>
              </w:rPr>
              <w:t>研究状况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对本课题研究状况及已有相关代表性成果做出科学、客观、切实的分析评价，说明可进一步探讨、发展或突破的</w:t>
            </w:r>
            <w:r>
              <w:rPr>
                <w:rFonts w:ascii="仿宋" w:eastAsia="仿宋" w:hAnsi="仿宋" w:hint="eastAsia"/>
                <w:sz w:val="24"/>
              </w:rPr>
              <w:t>研究</w:t>
            </w:r>
            <w:r>
              <w:rPr>
                <w:rFonts w:ascii="仿宋" w:eastAsia="仿宋" w:hAnsi="仿宋"/>
                <w:sz w:val="24"/>
              </w:rPr>
              <w:t>空间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1F7A38" w:rsidRDefault="001F7A38" w:rsidP="00DD2E0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2.课题意义：本课题的独到学术价值、应用价值和社会意义。</w:t>
            </w:r>
          </w:p>
          <w:p w:rsidR="001F7A38" w:rsidRDefault="001F7A38" w:rsidP="00DD2E0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adjustRightInd w:val="0"/>
              <w:snapToGrid w:val="0"/>
              <w:spacing w:line="288" w:lineRule="auto"/>
              <w:rPr>
                <w:rFonts w:ascii="宋体"/>
                <w:szCs w:val="21"/>
              </w:rPr>
            </w:pPr>
          </w:p>
        </w:tc>
      </w:tr>
    </w:tbl>
    <w:p w:rsidR="001F7A38" w:rsidRDefault="001F7A38" w:rsidP="001F7A38">
      <w:pPr>
        <w:adjustRightInd w:val="0"/>
        <w:snapToGrid w:val="0"/>
        <w:spacing w:line="288" w:lineRule="auto"/>
        <w:rPr>
          <w:rFonts w:ascii="宋体"/>
          <w:bCs/>
          <w:sz w:val="18"/>
          <w:szCs w:val="18"/>
        </w:rPr>
      </w:pPr>
      <w:r>
        <w:rPr>
          <w:szCs w:val="21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三、</w:t>
      </w:r>
      <w:r>
        <w:rPr>
          <w:rFonts w:ascii="宋体" w:hAnsi="宋体"/>
          <w:bCs/>
          <w:sz w:val="28"/>
          <w:szCs w:val="28"/>
        </w:rPr>
        <w:t>总体框架</w:t>
      </w:r>
      <w:r>
        <w:rPr>
          <w:rFonts w:ascii="宋体" w:hint="eastAsia"/>
          <w:szCs w:val="21"/>
        </w:rPr>
        <w:t>（可加页）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7A38" w:rsidTr="00DD2E06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 w:rsidP="00DD2E06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填写参考提示：</w:t>
            </w:r>
          </w:p>
          <w:p w:rsidR="001F7A38" w:rsidRDefault="001F7A38" w:rsidP="00DD2E0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1.研究内容：本课题的研究对象、框架思路、重点难点等。</w:t>
            </w:r>
          </w:p>
          <w:p w:rsidR="001F7A38" w:rsidRDefault="001F7A38" w:rsidP="00DD2E0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2.创新之处：本课题在问题选择、学术观点、研究方法、分析工具、文献资料、话语体系等方面的突破、创新或推进之处。</w:t>
            </w:r>
          </w:p>
          <w:p w:rsidR="001F7A38" w:rsidRDefault="001F7A38" w:rsidP="00DD2E0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.参考文献：主要中外参考文献和研究资料。（限填写10项）</w:t>
            </w:r>
          </w:p>
          <w:p w:rsidR="001F7A38" w:rsidRDefault="001F7A38" w:rsidP="00DD2E06">
            <w:pPr>
              <w:adjustRightInd w:val="0"/>
              <w:snapToGrid w:val="0"/>
              <w:spacing w:line="288" w:lineRule="auto"/>
              <w:rPr>
                <w:rFonts w:ascii="宋体"/>
                <w:szCs w:val="21"/>
              </w:rPr>
            </w:pPr>
          </w:p>
        </w:tc>
      </w:tr>
    </w:tbl>
    <w:p w:rsidR="001F7A38" w:rsidRDefault="001F7A38" w:rsidP="001F7A38"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szCs w:val="21"/>
        </w:rPr>
        <w:br w:type="page"/>
      </w:r>
      <w:r>
        <w:rPr>
          <w:rFonts w:ascii="宋体" w:hAnsi="宋体"/>
          <w:bCs/>
          <w:sz w:val="28"/>
          <w:szCs w:val="28"/>
        </w:rPr>
        <w:lastRenderedPageBreak/>
        <w:t>四、</w:t>
      </w:r>
      <w:r>
        <w:rPr>
          <w:rFonts w:ascii="宋体" w:hAnsi="宋体" w:hint="eastAsia"/>
          <w:bCs/>
          <w:sz w:val="28"/>
          <w:szCs w:val="28"/>
        </w:rPr>
        <w:t>预期价值</w:t>
      </w:r>
      <w:r>
        <w:rPr>
          <w:rFonts w:ascii="宋体" w:hint="eastAsia"/>
          <w:szCs w:val="21"/>
        </w:rPr>
        <w:t>（可加页）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1F7A38" w:rsidTr="00DD2E06">
        <w:tc>
          <w:tcPr>
            <w:tcW w:w="9453" w:type="dxa"/>
          </w:tcPr>
          <w:p w:rsidR="001F7A38" w:rsidRDefault="001F7A38" w:rsidP="00DD2E06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填写参考提示：</w:t>
            </w:r>
          </w:p>
          <w:p w:rsidR="001F7A38" w:rsidRDefault="001F7A38" w:rsidP="00DD2E0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.研究目标：本课题在学术思想理论、学科建设发展、政策建议等方面的预期目标等。</w:t>
            </w: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研究计划：</w:t>
            </w:r>
            <w:r>
              <w:rPr>
                <w:rFonts w:ascii="仿宋" w:eastAsia="仿宋" w:hAnsi="仿宋"/>
                <w:sz w:val="24"/>
              </w:rPr>
              <w:t>本课题实地调研方案、资料文献搜集整理方案、总体进度和年度计划。</w:t>
            </w: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预期成果：</w:t>
            </w:r>
            <w:r>
              <w:rPr>
                <w:rFonts w:ascii="仿宋" w:eastAsia="仿宋" w:hAnsi="仿宋"/>
                <w:sz w:val="24"/>
              </w:rPr>
              <w:t>阶段性成果和最终成果的名称、形式、字数，成果出版或发表推介计划</w:t>
            </w:r>
            <w:r>
              <w:rPr>
                <w:rFonts w:ascii="仿宋" w:eastAsia="仿宋" w:hAnsi="仿宋" w:hint="eastAsia"/>
                <w:sz w:val="24"/>
              </w:rPr>
              <w:t>等</w:t>
            </w:r>
            <w:r>
              <w:rPr>
                <w:rFonts w:ascii="仿宋" w:eastAsia="仿宋" w:hAnsi="仿宋"/>
                <w:sz w:val="24"/>
              </w:rPr>
              <w:t>。</w:t>
            </w: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pStyle w:val="2"/>
              <w:ind w:firstLine="480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pStyle w:val="2"/>
              <w:ind w:firstLine="480"/>
              <w:rPr>
                <w:rFonts w:ascii="仿宋" w:eastAsia="仿宋" w:hAnsi="仿宋"/>
                <w:sz w:val="24"/>
              </w:rPr>
            </w:pPr>
          </w:p>
          <w:p w:rsidR="001F7A38" w:rsidRDefault="001F7A38" w:rsidP="00DD2E06">
            <w:pPr>
              <w:jc w:val="left"/>
              <w:rPr>
                <w:rFonts w:eastAsia="仿宋"/>
              </w:rPr>
            </w:pPr>
          </w:p>
        </w:tc>
      </w:tr>
    </w:tbl>
    <w:p w:rsidR="001F7A38" w:rsidRDefault="001F7A38" w:rsidP="001F7A38">
      <w:pPr>
        <w:ind w:left="560" w:hangingChars="200" w:hanging="560"/>
        <w:rPr>
          <w:rFonts w:ascii="宋体"/>
          <w:bCs/>
          <w:sz w:val="28"/>
          <w:szCs w:val="28"/>
        </w:rPr>
      </w:pPr>
      <w:r>
        <w:rPr>
          <w:rFonts w:ascii="宋体" w:hint="eastAsia"/>
          <w:bCs/>
          <w:sz w:val="28"/>
          <w:szCs w:val="28"/>
        </w:rPr>
        <w:t>五、完成项目的条件和保证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7A38" w:rsidTr="00DD2E06">
        <w:trPr>
          <w:trHeight w:val="114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 w:rsidP="00DD2E06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lastRenderedPageBreak/>
              <w:t>填写参考提示：</w:t>
            </w:r>
          </w:p>
          <w:p w:rsidR="001F7A38" w:rsidRDefault="001F7A38" w:rsidP="00DD2E0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．课题组近年来已有的相关研究成果（负责人和参加者分开填写。限填</w:t>
            </w: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项）。</w:t>
            </w:r>
          </w:p>
          <w:p w:rsidR="001F7A38" w:rsidRDefault="001F7A38" w:rsidP="00DD2E0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为本课题研究已作的前期准备工作（已收集的数据，进行的调查研究，写出的部分初稿等）</w:t>
            </w:r>
          </w:p>
          <w:p w:rsidR="001F7A38" w:rsidRDefault="001F7A38" w:rsidP="00DD2E0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完成本课题的时间保证及科研条件。</w:t>
            </w: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napToGrid w:val="0"/>
              <w:spacing w:beforeLines="50" w:before="156" w:line="300" w:lineRule="auto"/>
              <w:rPr>
                <w:rFonts w:ascii="宋体"/>
                <w:szCs w:val="21"/>
              </w:rPr>
            </w:pPr>
          </w:p>
        </w:tc>
      </w:tr>
    </w:tbl>
    <w:p w:rsidR="001F7A38" w:rsidRDefault="001F7A38" w:rsidP="001F7A38">
      <w:pPr>
        <w:snapToGrid w:val="0"/>
        <w:ind w:left="420" w:hangingChars="200" w:hanging="420"/>
        <w:rPr>
          <w:rFonts w:ascii="宋体"/>
          <w:szCs w:val="21"/>
        </w:rPr>
      </w:pPr>
      <w:r>
        <w:rPr>
          <w:rFonts w:ascii="宋体" w:hint="eastAsia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</w:p>
    <w:p w:rsidR="001F7A38" w:rsidRDefault="001F7A38" w:rsidP="001F7A38">
      <w:pPr>
        <w:autoSpaceDE w:val="0"/>
        <w:autoSpaceDN w:val="0"/>
        <w:spacing w:line="328" w:lineRule="atLeas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六</w:t>
      </w:r>
      <w:r>
        <w:rPr>
          <w:rFonts w:ascii="宋体" w:hAnsi="宋体"/>
          <w:bCs/>
          <w:sz w:val="28"/>
          <w:szCs w:val="28"/>
        </w:rPr>
        <w:t>、研究经费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25"/>
        <w:gridCol w:w="2327"/>
        <w:gridCol w:w="2143"/>
        <w:gridCol w:w="41"/>
        <w:gridCol w:w="2036"/>
        <w:gridCol w:w="1866"/>
      </w:tblGrid>
      <w:tr w:rsidR="001F7A38" w:rsidTr="00DD2E06">
        <w:trPr>
          <w:trHeight w:val="4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类别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金额（万元）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开支细目</w:t>
            </w:r>
          </w:p>
        </w:tc>
      </w:tr>
      <w:tr w:rsidR="001F7A38" w:rsidTr="00DD2E06">
        <w:trPr>
          <w:trHeight w:val="737"/>
        </w:trPr>
        <w:tc>
          <w:tcPr>
            <w:tcW w:w="789" w:type="dxa"/>
            <w:vMerge w:val="restart"/>
            <w:tcBorders>
              <w:bottom w:val="nil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直接</w:t>
            </w:r>
          </w:p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费用</w:t>
            </w:r>
          </w:p>
        </w:tc>
        <w:tc>
          <w:tcPr>
            <w:tcW w:w="2552" w:type="dxa"/>
            <w:gridSpan w:val="2"/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资料费</w:t>
            </w:r>
          </w:p>
        </w:tc>
        <w:tc>
          <w:tcPr>
            <w:tcW w:w="2143" w:type="dxa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数据采集费</w:t>
            </w:r>
          </w:p>
        </w:tc>
        <w:tc>
          <w:tcPr>
            <w:tcW w:w="2143" w:type="dxa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7A38" w:rsidRDefault="001F7A38" w:rsidP="00DD2E0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会议费/差旅费/国际合作与交流费</w:t>
            </w:r>
          </w:p>
        </w:tc>
        <w:tc>
          <w:tcPr>
            <w:tcW w:w="2143" w:type="dxa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设备费</w:t>
            </w:r>
          </w:p>
        </w:tc>
        <w:tc>
          <w:tcPr>
            <w:tcW w:w="2143" w:type="dxa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专家咨询费</w:t>
            </w:r>
          </w:p>
        </w:tc>
        <w:tc>
          <w:tcPr>
            <w:tcW w:w="2143" w:type="dxa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824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劳务费</w:t>
            </w:r>
          </w:p>
        </w:tc>
        <w:tc>
          <w:tcPr>
            <w:tcW w:w="2143" w:type="dxa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印刷出版费</w:t>
            </w:r>
          </w:p>
        </w:tc>
        <w:tc>
          <w:tcPr>
            <w:tcW w:w="2143" w:type="dxa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957"/>
        </w:trPr>
        <w:tc>
          <w:tcPr>
            <w:tcW w:w="789" w:type="dxa"/>
            <w:vMerge/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其他支出</w:t>
            </w:r>
          </w:p>
        </w:tc>
        <w:tc>
          <w:tcPr>
            <w:tcW w:w="2143" w:type="dxa"/>
            <w:tcBorders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tcBorders>
              <w:left w:val="single" w:sz="4" w:space="0" w:color="auto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802"/>
        </w:trPr>
        <w:tc>
          <w:tcPr>
            <w:tcW w:w="33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间接费用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579"/>
        </w:trPr>
        <w:tc>
          <w:tcPr>
            <w:tcW w:w="33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    计</w:t>
            </w:r>
          </w:p>
        </w:tc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7A38" w:rsidTr="00DD2E06">
        <w:trPr>
          <w:trHeight w:val="957"/>
        </w:trPr>
        <w:tc>
          <w:tcPr>
            <w:tcW w:w="1014" w:type="dxa"/>
            <w:gridSpan w:val="2"/>
            <w:vMerge w:val="restart"/>
            <w:tcBorders>
              <w:bottom w:val="nil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</w:t>
            </w:r>
          </w:p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预算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年份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    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   年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   年</w:t>
            </w:r>
          </w:p>
        </w:tc>
      </w:tr>
      <w:tr w:rsidR="001F7A38" w:rsidTr="00DD2E06">
        <w:trPr>
          <w:trHeight w:val="957"/>
        </w:trPr>
        <w:tc>
          <w:tcPr>
            <w:tcW w:w="1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金额（万元）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A38" w:rsidRDefault="001F7A38" w:rsidP="00DD2E0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1F7A38" w:rsidRDefault="001F7A38" w:rsidP="001F7A38">
      <w:pPr>
        <w:widowControl/>
        <w:jc w:val="left"/>
        <w:rPr>
          <w:rFonts w:ascii="宋体" w:hint="eastAsia"/>
          <w:szCs w:val="21"/>
        </w:rPr>
      </w:pPr>
      <w:r>
        <w:rPr>
          <w:rFonts w:ascii="宋体"/>
          <w:szCs w:val="21"/>
        </w:rPr>
        <w:t>注：</w:t>
      </w:r>
      <w:r>
        <w:rPr>
          <w:rFonts w:ascii="宋体" w:hint="eastAsia"/>
          <w:szCs w:val="21"/>
        </w:rPr>
        <w:t>经费管理参照《</w:t>
      </w:r>
      <w:r>
        <w:rPr>
          <w:rFonts w:ascii="宋体"/>
          <w:szCs w:val="21"/>
        </w:rPr>
        <w:t>浙江省哲学社会科学专项资金管理办法</w:t>
      </w:r>
      <w:r>
        <w:rPr>
          <w:rFonts w:ascii="宋体" w:hint="eastAsia"/>
          <w:szCs w:val="21"/>
        </w:rPr>
        <w:t>》执行。</w:t>
      </w:r>
    </w:p>
    <w:p w:rsidR="001F7A38" w:rsidRDefault="001F7A38" w:rsidP="001F7A38">
      <w:pPr>
        <w:snapToGrid w:val="0"/>
        <w:ind w:left="525" w:hangingChars="250" w:hanging="525"/>
        <w:jc w:val="left"/>
        <w:rPr>
          <w:rFonts w:eastAsia="黑体"/>
        </w:rPr>
      </w:pPr>
      <w:r>
        <w:rPr>
          <w:rFonts w:eastAsia="黑体"/>
        </w:rPr>
        <w:br w:type="page"/>
      </w:r>
    </w:p>
    <w:p w:rsidR="001F7A38" w:rsidRDefault="001F7A38" w:rsidP="001F7A38">
      <w:pPr>
        <w:snapToGrid w:val="0"/>
        <w:spacing w:line="360" w:lineRule="auto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七</w:t>
      </w:r>
      <w:r>
        <w:rPr>
          <w:rFonts w:ascii="宋体" w:hAnsi="宋体"/>
          <w:bCs/>
          <w:sz w:val="28"/>
          <w:szCs w:val="28"/>
        </w:rPr>
        <w:t>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1815"/>
      </w:tblGrid>
      <w:tr w:rsidR="001F7A38" w:rsidTr="00DD2E06">
        <w:trPr>
          <w:trHeight w:val="9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如转为立项不资助经费课题，是否能保证课题有经费来源</w:t>
            </w:r>
          </w:p>
          <w:p w:rsidR="001F7A38" w:rsidRDefault="001F7A38" w:rsidP="00DD2E0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snapToGrid w:val="0"/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1．是   2．否</w:t>
            </w:r>
          </w:p>
        </w:tc>
      </w:tr>
      <w:tr w:rsidR="001F7A38" w:rsidTr="00DD2E06">
        <w:trPr>
          <w:trHeight w:val="30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 w:rsidP="00DD2E06">
            <w:pPr>
              <w:snapToGrid w:val="0"/>
              <w:spacing w:line="300" w:lineRule="auto"/>
              <w:ind w:firstLine="432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1F7A38" w:rsidRDefault="001F7A38" w:rsidP="00DD2E06"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Cs w:val="21"/>
              </w:rPr>
            </w:pPr>
          </w:p>
          <w:p w:rsidR="001F7A38" w:rsidRDefault="001F7A38" w:rsidP="00DD2E06"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Cs w:val="21"/>
              </w:rPr>
            </w:pPr>
          </w:p>
          <w:p w:rsidR="001F7A38" w:rsidRDefault="001F7A38" w:rsidP="00DD2E06"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Cs w:val="21"/>
              </w:rPr>
            </w:pPr>
          </w:p>
          <w:p w:rsidR="001F7A38" w:rsidRDefault="001F7A38" w:rsidP="00DD2E06">
            <w:pPr>
              <w:snapToGrid w:val="0"/>
              <w:spacing w:line="300" w:lineRule="auto"/>
              <w:ind w:firstLineChars="2086" w:firstLine="438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单位负责人签名（章）：   公章</w:t>
            </w:r>
          </w:p>
          <w:p w:rsidR="001F7A38" w:rsidRDefault="001F7A38" w:rsidP="00DD2E06">
            <w:pPr>
              <w:snapToGrid w:val="0"/>
              <w:spacing w:line="300" w:lineRule="auto"/>
              <w:ind w:firstLineChars="500" w:firstLine="1050"/>
              <w:rPr>
                <w:rFonts w:ascii="仿宋_GB2312" w:eastAsia="仿宋_GB2312"/>
                <w:szCs w:val="21"/>
              </w:rPr>
            </w:pPr>
          </w:p>
          <w:p w:rsidR="001F7A38" w:rsidRDefault="001F7A38" w:rsidP="00DD2E06">
            <w:pPr>
              <w:snapToGrid w:val="0"/>
              <w:spacing w:line="300" w:lineRule="auto"/>
              <w:ind w:right="424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1F7A38" w:rsidRDefault="001F7A38" w:rsidP="001F7A38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八、评审组评审意见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80"/>
        <w:gridCol w:w="760"/>
        <w:gridCol w:w="1224"/>
        <w:gridCol w:w="766"/>
        <w:gridCol w:w="997"/>
        <w:gridCol w:w="851"/>
        <w:gridCol w:w="505"/>
        <w:gridCol w:w="568"/>
        <w:gridCol w:w="850"/>
      </w:tblGrid>
      <w:tr w:rsidR="001F7A38" w:rsidTr="00DD2E06">
        <w:trPr>
          <w:cantSplit/>
          <w:trHeight w:val="68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评审1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评审方式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8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赞成票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反对票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8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评审2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评审方式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A38" w:rsidTr="00DD2E06">
        <w:trPr>
          <w:cantSplit/>
          <w:trHeight w:val="68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赞成票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反对票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38" w:rsidRDefault="001F7A38" w:rsidP="00DD2E0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F7A38" w:rsidRDefault="001F7A38" w:rsidP="001F7A38">
      <w:pPr>
        <w:spacing w:line="360" w:lineRule="exact"/>
        <w:rPr>
          <w:rFonts w:ascii="宋体" w:hAnsi="宋体"/>
          <w:szCs w:val="21"/>
        </w:rPr>
      </w:pPr>
    </w:p>
    <w:p w:rsidR="001F7A38" w:rsidRDefault="001F7A38" w:rsidP="001F7A38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bCs/>
          <w:sz w:val="28"/>
          <w:szCs w:val="28"/>
        </w:rPr>
        <w:t>九、“中心”审批意见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1F7A38" w:rsidTr="00DD2E06">
        <w:trPr>
          <w:trHeight w:val="352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 w:rsidP="00DD2E06">
            <w:pPr>
              <w:spacing w:line="360" w:lineRule="exact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pacing w:line="360" w:lineRule="exact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pacing w:line="360" w:lineRule="exact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pacing w:line="360" w:lineRule="exact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pacing w:line="360" w:lineRule="exact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pacing w:line="360" w:lineRule="exact"/>
              <w:ind w:leftChars="-223" w:left="-468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pacing w:line="360" w:lineRule="exact"/>
              <w:ind w:leftChars="-223" w:left="-468"/>
              <w:rPr>
                <w:rFonts w:ascii="宋体"/>
                <w:szCs w:val="21"/>
              </w:rPr>
            </w:pPr>
          </w:p>
          <w:p w:rsidR="001F7A38" w:rsidRDefault="001F7A38" w:rsidP="00DD2E06">
            <w:pPr>
              <w:spacing w:line="360" w:lineRule="exact"/>
              <w:ind w:firstLineChars="2777" w:firstLine="583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签章：</w:t>
            </w:r>
          </w:p>
          <w:p w:rsidR="001F7A38" w:rsidRDefault="001F7A38" w:rsidP="00DD2E06">
            <w:pPr>
              <w:spacing w:line="360" w:lineRule="exact"/>
              <w:ind w:right="424" w:firstLineChars="1600" w:firstLine="3360"/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年    月    日</w:t>
            </w:r>
          </w:p>
        </w:tc>
      </w:tr>
    </w:tbl>
    <w:p w:rsidR="002F1C5B" w:rsidRDefault="002F1C5B">
      <w:bookmarkStart w:id="0" w:name="_GoBack"/>
      <w:bookmarkEnd w:id="0"/>
    </w:p>
    <w:sectPr w:rsidR="002F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BF" w:rsidRDefault="00DA6BBF" w:rsidP="001F7A38">
      <w:r>
        <w:separator/>
      </w:r>
    </w:p>
  </w:endnote>
  <w:endnote w:type="continuationSeparator" w:id="0">
    <w:p w:rsidR="00DA6BBF" w:rsidRDefault="00DA6BBF" w:rsidP="001F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BF" w:rsidRDefault="00DA6BBF" w:rsidP="001F7A38">
      <w:r>
        <w:separator/>
      </w:r>
    </w:p>
  </w:footnote>
  <w:footnote w:type="continuationSeparator" w:id="0">
    <w:p w:rsidR="00DA6BBF" w:rsidRDefault="00DA6BBF" w:rsidP="001F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26"/>
    <w:rsid w:val="001F7A38"/>
    <w:rsid w:val="002F1C5B"/>
    <w:rsid w:val="004B7C26"/>
    <w:rsid w:val="00D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3BB14-2228-41C1-9DB4-305CB29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F7A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7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7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7A38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1F7A38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F7A3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qFormat/>
    <w:rsid w:val="001F7A38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rsid w:val="001F7A3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2</cp:revision>
  <dcterms:created xsi:type="dcterms:W3CDTF">2024-03-21T05:51:00Z</dcterms:created>
  <dcterms:modified xsi:type="dcterms:W3CDTF">2024-03-21T05:51:00Z</dcterms:modified>
</cp:coreProperties>
</file>